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BF" w:rsidRPr="004809BF" w:rsidRDefault="004809BF" w:rsidP="00B33DF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EF3040" w:rsidRDefault="00D450C1" w:rsidP="00D450C1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  <w:r w:rsidR="004809BF" w:rsidRPr="00D959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ОПШТИНЕ КНИЋ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09BF" w:rsidRPr="00D9597B">
        <w:rPr>
          <w:rFonts w:ascii="Times New Roman" w:hAnsi="Times New Roman" w:cs="Times New Roman"/>
          <w:sz w:val="24"/>
          <w:szCs w:val="24"/>
        </w:rPr>
        <w:t xml:space="preserve"> </w:t>
      </w:r>
      <w:r w:rsidR="004809BF" w:rsidRPr="00D9597B">
        <w:rPr>
          <w:rFonts w:ascii="Times New Roman" w:hAnsi="Times New Roman" w:cs="Times New Roman"/>
          <w:sz w:val="24"/>
          <w:szCs w:val="24"/>
          <w:lang w:val="sr-Cyrl-CS"/>
        </w:rPr>
        <w:t>на седници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26.06.</w:t>
      </w:r>
      <w:r w:rsidR="004809BF" w:rsidRPr="00D9597B">
        <w:rPr>
          <w:rFonts w:ascii="Times New Roman" w:hAnsi="Times New Roman" w:cs="Times New Roman"/>
          <w:sz w:val="24"/>
          <w:szCs w:val="24"/>
          <w:lang w:val="sr-Cyrl-CS"/>
        </w:rPr>
        <w:t>2019. године,</w:t>
      </w:r>
      <w:r w:rsidR="00B33DFF">
        <w:rPr>
          <w:rFonts w:ascii="Times New Roman" w:hAnsi="Times New Roman" w:cs="Times New Roman"/>
          <w:sz w:val="24"/>
          <w:szCs w:val="24"/>
        </w:rPr>
        <w:t xml:space="preserve"> </w:t>
      </w:r>
      <w:r w:rsidR="00EF304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33DFF">
        <w:rPr>
          <w:rFonts w:ascii="Times New Roman" w:hAnsi="Times New Roman" w:cs="Times New Roman"/>
          <w:sz w:val="24"/>
          <w:szCs w:val="24"/>
          <w:lang w:val="sr-Cyrl-RS"/>
        </w:rPr>
        <w:t>а основу</w:t>
      </w:r>
      <w:r w:rsidR="00B33DFF">
        <w:rPr>
          <w:rFonts w:ascii="Times New Roman" w:hAnsi="Times New Roman" w:cs="Times New Roman"/>
          <w:sz w:val="24"/>
          <w:szCs w:val="24"/>
        </w:rPr>
        <w:t xml:space="preserve"> </w:t>
      </w:r>
      <w:r w:rsidR="00B33DFF" w:rsidRPr="00D9597B">
        <w:rPr>
          <w:rFonts w:ascii="Times New Roman" w:hAnsi="Times New Roman" w:cs="Times New Roman"/>
          <w:sz w:val="24"/>
          <w:szCs w:val="24"/>
          <w:lang w:val="sr-Cyrl-RS"/>
        </w:rPr>
        <w:t>члана 46. став 1. тачка 8. Закона о локалној самоуправи („Сл.гласник</w:t>
      </w:r>
      <w:r w:rsidR="00EF3040">
        <w:rPr>
          <w:rFonts w:ascii="Times New Roman" w:hAnsi="Times New Roman" w:cs="Times New Roman"/>
          <w:sz w:val="24"/>
          <w:szCs w:val="24"/>
          <w:lang w:val="sr-Cyrl-RS"/>
        </w:rPr>
        <w:t xml:space="preserve"> РС“ бр.129/07, 83/14-др. закон, 101/16-др. закон</w:t>
      </w:r>
      <w:r w:rsidR="00B33DFF" w:rsidRPr="00D9597B">
        <w:rPr>
          <w:rFonts w:ascii="Times New Roman" w:hAnsi="Times New Roman" w:cs="Times New Roman"/>
          <w:sz w:val="24"/>
          <w:szCs w:val="24"/>
          <w:lang w:val="sr-Cyrl-RS"/>
        </w:rPr>
        <w:t xml:space="preserve"> и 47/18),</w:t>
      </w:r>
      <w:r w:rsidR="005F2EDD" w:rsidRPr="005F2EDD">
        <w:rPr>
          <w:rFonts w:ascii="Times New Roman" w:hAnsi="Times New Roman" w:cs="Times New Roman"/>
          <w:sz w:val="24"/>
          <w:szCs w:val="24"/>
        </w:rPr>
        <w:t xml:space="preserve"> </w:t>
      </w:r>
      <w:r w:rsidR="00EF3040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EF3040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="00EF3040">
        <w:rPr>
          <w:rFonts w:ascii="Times New Roman" w:hAnsi="Times New Roman" w:cs="Times New Roman"/>
          <w:sz w:val="24"/>
          <w:szCs w:val="24"/>
        </w:rPr>
        <w:t xml:space="preserve">. став 1. тачка </w:t>
      </w:r>
      <w:r w:rsidR="00EF3040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5F2EDD" w:rsidRPr="009163CC">
        <w:rPr>
          <w:rFonts w:ascii="Times New Roman" w:hAnsi="Times New Roman" w:cs="Times New Roman"/>
          <w:sz w:val="24"/>
          <w:szCs w:val="24"/>
        </w:rPr>
        <w:t>.  Статута општине Кнић (</w:t>
      </w:r>
      <w:r w:rsidR="005F2EDD">
        <w:rPr>
          <w:rFonts w:ascii="Times New Roman" w:hAnsi="Times New Roman" w:cs="Times New Roman"/>
          <w:sz w:val="24"/>
          <w:szCs w:val="24"/>
          <w:lang w:val="sr-Cyrl-CS"/>
        </w:rPr>
        <w:t>''Сл.гласник општине Кнић'' бр.</w:t>
      </w:r>
      <w:r w:rsidR="005F2EDD">
        <w:rPr>
          <w:rFonts w:ascii="Times New Roman" w:hAnsi="Times New Roman" w:cs="Times New Roman"/>
          <w:sz w:val="24"/>
          <w:szCs w:val="24"/>
        </w:rPr>
        <w:t>1</w:t>
      </w:r>
      <w:r w:rsidR="005F2ED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5F2EDD">
        <w:rPr>
          <w:rFonts w:ascii="Times New Roman" w:hAnsi="Times New Roman" w:cs="Times New Roman"/>
          <w:sz w:val="24"/>
          <w:szCs w:val="24"/>
        </w:rPr>
        <w:t>9</w:t>
      </w:r>
      <w:r w:rsidR="005F2EDD" w:rsidRPr="009163C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F304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F3040">
        <w:rPr>
          <w:rFonts w:ascii="Times New Roman" w:hAnsi="Times New Roman" w:cs="Times New Roman"/>
        </w:rPr>
        <w:t xml:space="preserve">члана 29. и члана 30. став </w:t>
      </w:r>
      <w:r w:rsidR="00EF3040">
        <w:rPr>
          <w:rFonts w:ascii="Times New Roman" w:hAnsi="Times New Roman" w:cs="Times New Roman"/>
          <w:lang w:val="sr-Cyrl-RS"/>
        </w:rPr>
        <w:t>6</w:t>
      </w:r>
      <w:r w:rsidR="00EF3040">
        <w:rPr>
          <w:rFonts w:ascii="Times New Roman" w:hAnsi="Times New Roman" w:cs="Times New Roman"/>
        </w:rPr>
        <w:t>. Пословника о раду Општинског већа општине Кнић (</w:t>
      </w:r>
      <w:r w:rsidR="00EF3040">
        <w:rPr>
          <w:rFonts w:ascii="Times New Roman" w:hAnsi="Times New Roman" w:cs="Times New Roman"/>
          <w:lang w:val="sr-Cyrl-RS"/>
        </w:rPr>
        <w:t>„</w:t>
      </w:r>
      <w:r w:rsidR="00EF3040">
        <w:rPr>
          <w:rFonts w:ascii="Times New Roman" w:hAnsi="Times New Roman" w:cs="Times New Roman"/>
        </w:rPr>
        <w:t>Сл. гласник општине Кнић“, бр. 1/09</w:t>
      </w:r>
      <w:r w:rsidR="00EF3040">
        <w:rPr>
          <w:rFonts w:ascii="Times New Roman" w:hAnsi="Times New Roman" w:cs="Times New Roman"/>
          <w:lang w:val="sr-Cyrl-RS"/>
        </w:rPr>
        <w:t>,</w:t>
      </w:r>
      <w:r w:rsidR="00EF3040">
        <w:rPr>
          <w:rFonts w:ascii="Times New Roman" w:hAnsi="Times New Roman" w:cs="Times New Roman"/>
          <w:lang w:val="sr-Cyrl-CS"/>
        </w:rPr>
        <w:t xml:space="preserve"> 9/16,9/18</w:t>
      </w:r>
      <w:r w:rsidR="00EF3040">
        <w:rPr>
          <w:rFonts w:ascii="Times New Roman" w:hAnsi="Times New Roman" w:cs="Times New Roman"/>
        </w:rPr>
        <w:t>)</w:t>
      </w:r>
      <w:r w:rsidR="00EF3040">
        <w:rPr>
          <w:rFonts w:ascii="Times New Roman" w:hAnsi="Times New Roman" w:cs="Times New Roman"/>
          <w:lang w:val="sr-Cyrl-RS"/>
        </w:rPr>
        <w:t xml:space="preserve"> доне</w:t>
      </w:r>
      <w:r>
        <w:rPr>
          <w:rFonts w:ascii="Times New Roman" w:hAnsi="Times New Roman" w:cs="Times New Roman"/>
          <w:lang w:val="sr-Cyrl-RS"/>
        </w:rPr>
        <w:t>ло је</w:t>
      </w:r>
    </w:p>
    <w:p w:rsidR="00E140D6" w:rsidRDefault="00D51A1A" w:rsidP="00646F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ЗАКЉУЧАК</w:t>
      </w:r>
    </w:p>
    <w:p w:rsidR="00D450C1" w:rsidRDefault="00D450C1" w:rsidP="00646FC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3040" w:rsidRDefault="00EF3040" w:rsidP="005A20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3040">
        <w:rPr>
          <w:rFonts w:ascii="Times New Roman" w:hAnsi="Times New Roman" w:cs="Times New Roman"/>
          <w:sz w:val="24"/>
          <w:szCs w:val="24"/>
        </w:rPr>
        <w:t xml:space="preserve">I </w:t>
      </w:r>
      <w:r w:rsidR="00B95D24" w:rsidRPr="00FB1AD6">
        <w:rPr>
          <w:rFonts w:ascii="Times New Roman" w:hAnsi="Times New Roman" w:cs="Times New Roman"/>
          <w:b/>
          <w:sz w:val="24"/>
          <w:szCs w:val="24"/>
          <w:lang w:val="sr-Cyrl-RS"/>
        </w:rPr>
        <w:t>Овлашћују</w:t>
      </w:r>
      <w:r w:rsidR="005A20A7" w:rsidRPr="00FB1A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Централна Комисија за попис и процену штете од елементарне непогоде-поплаве на територији Општине Кнић од 03.06.2019. године као и све стручне комисије: стручна </w:t>
      </w:r>
      <w:r w:rsidR="005A20A7" w:rsidRPr="005A20A7">
        <w:rPr>
          <w:rFonts w:ascii="Times New Roman" w:hAnsi="Times New Roman" w:cs="Times New Roman"/>
          <w:sz w:val="24"/>
          <w:szCs w:val="24"/>
          <w:lang w:val="sr-Cyrl-RS"/>
        </w:rPr>
        <w:t>Комисија за попис и процену штете од поплаве на ратарским културама и крмном биљу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20A7" w:rsidRPr="005A20A7">
        <w:rPr>
          <w:rFonts w:ascii="Times New Roman" w:hAnsi="Times New Roman" w:cs="Times New Roman"/>
          <w:sz w:val="24"/>
          <w:szCs w:val="24"/>
          <w:lang w:val="sr-Cyrl-RS"/>
        </w:rPr>
        <w:t>стручна Комисија за попис и процену штете од поплаве у воћарству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20A7" w:rsidRPr="005A20A7">
        <w:rPr>
          <w:rFonts w:ascii="Times New Roman" w:hAnsi="Times New Roman" w:cs="Times New Roman"/>
          <w:sz w:val="24"/>
          <w:szCs w:val="24"/>
          <w:lang w:val="sr-Cyrl-RS"/>
        </w:rPr>
        <w:t>стручна Комисија за попис и процену штете од поплаве у повртарству и цвећарству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20A7" w:rsidRPr="005A20A7">
        <w:rPr>
          <w:rFonts w:ascii="Times New Roman" w:hAnsi="Times New Roman" w:cs="Times New Roman"/>
          <w:sz w:val="24"/>
          <w:szCs w:val="24"/>
          <w:lang w:val="sr-Cyrl-RS"/>
        </w:rPr>
        <w:t>стручна Комисија за попис и процену штете од поплаве у сточарству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20A7" w:rsidRPr="005A20A7">
        <w:rPr>
          <w:rFonts w:ascii="Times New Roman" w:hAnsi="Times New Roman" w:cs="Times New Roman"/>
          <w:sz w:val="24"/>
          <w:szCs w:val="24"/>
          <w:lang w:val="sr-Cyrl-RS"/>
        </w:rPr>
        <w:t>стручна Комисија за попис и процену штете од поплаве на стамбеним и јавним објектима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20A7" w:rsidRPr="005A20A7">
        <w:rPr>
          <w:rFonts w:ascii="Times New Roman" w:hAnsi="Times New Roman" w:cs="Times New Roman"/>
          <w:sz w:val="24"/>
          <w:szCs w:val="24"/>
          <w:lang w:val="sr-Cyrl-RS"/>
        </w:rPr>
        <w:t>стручна Комисија за попис и процену штете од поплаве на путевима и мостовима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20A7" w:rsidRPr="005A20A7">
        <w:rPr>
          <w:rFonts w:ascii="Times New Roman" w:hAnsi="Times New Roman" w:cs="Times New Roman"/>
          <w:sz w:val="24"/>
          <w:szCs w:val="24"/>
          <w:lang w:val="sr-Cyrl-RS"/>
        </w:rPr>
        <w:t>стручна Комисија за попис и процену штете од поплаве</w:t>
      </w:r>
      <w:r w:rsidR="005A20A7" w:rsidRPr="005A20A7">
        <w:rPr>
          <w:rFonts w:ascii="Times New Roman" w:hAnsi="Times New Roman" w:cs="Times New Roman"/>
          <w:sz w:val="24"/>
          <w:szCs w:val="24"/>
        </w:rPr>
        <w:t xml:space="preserve"> </w:t>
      </w:r>
      <w:r w:rsidR="005A20A7" w:rsidRPr="005A20A7">
        <w:rPr>
          <w:rFonts w:ascii="Times New Roman" w:hAnsi="Times New Roman" w:cs="Times New Roman"/>
          <w:sz w:val="24"/>
          <w:szCs w:val="24"/>
          <w:lang w:val="sr-Cyrl-RS"/>
        </w:rPr>
        <w:t>код привредних субјеката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20A7" w:rsidRPr="005A20A7">
        <w:rPr>
          <w:rFonts w:ascii="Times New Roman" w:hAnsi="Times New Roman" w:cs="Times New Roman"/>
          <w:sz w:val="24"/>
          <w:szCs w:val="24"/>
          <w:lang w:val="sr-Cyrl-RS"/>
        </w:rPr>
        <w:t>стручна Комисија за попис и процену штете од поплаве</w:t>
      </w:r>
      <w:r w:rsidR="005A20A7" w:rsidRPr="005A20A7">
        <w:rPr>
          <w:rFonts w:ascii="Times New Roman" w:hAnsi="Times New Roman" w:cs="Times New Roman"/>
          <w:sz w:val="24"/>
          <w:szCs w:val="24"/>
        </w:rPr>
        <w:t xml:space="preserve"> </w:t>
      </w:r>
      <w:r w:rsidR="005A20A7" w:rsidRPr="005A20A7">
        <w:rPr>
          <w:rFonts w:ascii="Times New Roman" w:hAnsi="Times New Roman" w:cs="Times New Roman"/>
          <w:sz w:val="24"/>
          <w:szCs w:val="24"/>
          <w:lang w:val="sr-Cyrl-RS"/>
        </w:rPr>
        <w:t xml:space="preserve">на покретним стварима 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>(образоване решењем Општинског већа број 401-863/2019-01 од 06.06.2019. године)</w:t>
      </w:r>
      <w:r w:rsidR="00B95D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20A7">
        <w:rPr>
          <w:rFonts w:ascii="Times New Roman" w:hAnsi="Times New Roman" w:cs="Times New Roman"/>
          <w:sz w:val="24"/>
          <w:szCs w:val="24"/>
          <w:lang w:val="sr-Cyrl-RS"/>
        </w:rPr>
        <w:t xml:space="preserve"> да врше попис и процену штете настале од града и других елементарних непогода које су задесиле територију општине Кнић дана 23.06.2019. године.</w:t>
      </w:r>
    </w:p>
    <w:p w:rsidR="001B5C27" w:rsidRDefault="001B5C27" w:rsidP="005A20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штете од града и других елементарних непогода које су задесиле територију општине Кнић </w:t>
      </w:r>
      <w:r w:rsidR="000B5335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23.06.2019. године (према закључку Општинског штаба за ванредне ситуације на територији општине Кнић бр.06-943/2019-01 од 24.06.2019. године</w:t>
      </w:r>
      <w:r w:rsidR="00AD6CF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B1A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6CFE">
        <w:rPr>
          <w:rFonts w:ascii="Times New Roman" w:hAnsi="Times New Roman" w:cs="Times New Roman"/>
          <w:sz w:val="24"/>
          <w:szCs w:val="24"/>
          <w:lang w:val="sr-Cyrl-RS"/>
        </w:rPr>
        <w:t xml:space="preserve"> вршиће се у року од 15 дана од дана доношења овог закључка</w:t>
      </w:r>
      <w:r w:rsidR="00FB1AD6">
        <w:rPr>
          <w:rFonts w:ascii="Times New Roman" w:hAnsi="Times New Roman" w:cs="Times New Roman"/>
          <w:sz w:val="24"/>
          <w:szCs w:val="24"/>
          <w:lang w:val="sr-Cyrl-RS"/>
        </w:rPr>
        <w:t xml:space="preserve"> (до 11.07.2019. године)</w:t>
      </w:r>
      <w:r w:rsidR="00AD6CFE">
        <w:rPr>
          <w:rFonts w:ascii="Times New Roman" w:hAnsi="Times New Roman" w:cs="Times New Roman"/>
          <w:sz w:val="24"/>
          <w:szCs w:val="24"/>
          <w:lang w:val="sr-Cyrl-RS"/>
        </w:rPr>
        <w:t xml:space="preserve"> а према постојећим обрасцима за пријаву штете.</w:t>
      </w:r>
    </w:p>
    <w:p w:rsidR="00B95D24" w:rsidRPr="00CC633B" w:rsidRDefault="00CC633B" w:rsidP="001B25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Остали рокови за поступање Централне и осталих стручних Комисија остају исти из решења Општинског већа број 401-863/2019-01 од 06.06.2019.</w:t>
      </w:r>
      <w:proofErr w:type="gramEnd"/>
    </w:p>
    <w:p w:rsidR="004B1E7A" w:rsidRDefault="004B1E7A" w:rsidP="00CC633B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B1E7A" w:rsidRPr="004B1E7A" w:rsidRDefault="004B1E7A" w:rsidP="004B1E7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4B1E7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Број:</w:t>
      </w:r>
      <w:r w:rsidR="00DF350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217-960</w:t>
      </w:r>
      <w:r w:rsidR="0071121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/2019-01</w:t>
      </w:r>
      <w:r w:rsidRPr="004B1E7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</w:t>
      </w:r>
      <w:r w:rsidR="0071121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4B1E7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D450C1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ПРЕДСЕДНИК</w:t>
      </w:r>
    </w:p>
    <w:p w:rsidR="004B1E7A" w:rsidRPr="004B1E7A" w:rsidRDefault="004B1E7A" w:rsidP="004B1E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</w:t>
      </w:r>
      <w:r w:rsidR="0037449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 Книћу:</w:t>
      </w:r>
      <w:r w:rsidR="00DF350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26</w:t>
      </w:r>
      <w:r w:rsidRPr="004B1E7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.06.2019. године                 </w:t>
      </w:r>
      <w:r w:rsidR="00E140D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</w:t>
      </w:r>
      <w:r w:rsidR="0037449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D450C1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Мирослав Николић</w:t>
      </w:r>
    </w:p>
    <w:p w:rsidR="00DF3505" w:rsidRPr="00DF3505" w:rsidRDefault="00DF3505" w:rsidP="004B1E7A">
      <w:pPr>
        <w:jc w:val="both"/>
        <w:rPr>
          <w:lang w:val="sr-Cyrl-RS"/>
        </w:rPr>
      </w:pPr>
    </w:p>
    <w:p w:rsidR="00FC2AE0" w:rsidRDefault="004B1E7A" w:rsidP="00D450C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42B4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7342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342B4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="007342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342B4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7342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342B4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7342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342B4"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="007342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342B4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7342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342B4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7342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342B4">
        <w:rPr>
          <w:rFonts w:ascii="Times New Roman" w:hAnsi="Times New Roman" w:cs="Times New Roman"/>
          <w:b/>
          <w:sz w:val="24"/>
          <w:szCs w:val="24"/>
          <w:lang w:val="sr-Cyrl-CS"/>
        </w:rPr>
        <w:t>ж</w:t>
      </w:r>
      <w:r w:rsidR="007342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342B4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7342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342B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7342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342B4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</w:p>
    <w:p w:rsidR="00D450C1" w:rsidRPr="00D450C1" w:rsidRDefault="00D450C1" w:rsidP="00D450C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1B3B" w:rsidRDefault="004E2A1B" w:rsidP="004D27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2A1B"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Председника општине Кнић број 271-845/2019-01 од 03.06.2019. године на предлог Општинског штаба за ванредне ситуације, на територији општине Кнић проглашена је ванредна ситуација од 03.06.2019. године, због поплава које су задесиле </w:t>
      </w:r>
      <w:r w:rsidRPr="004D27E2">
        <w:rPr>
          <w:rFonts w:ascii="Times New Roman" w:hAnsi="Times New Roman" w:cs="Times New Roman"/>
          <w:sz w:val="24"/>
          <w:szCs w:val="24"/>
          <w:lang w:val="sr-Cyrl-RS"/>
        </w:rPr>
        <w:t>подручје општине Кнић и угр</w:t>
      </w:r>
      <w:r w:rsidR="00FB1AD6">
        <w:rPr>
          <w:rFonts w:ascii="Times New Roman" w:hAnsi="Times New Roman" w:cs="Times New Roman"/>
          <w:sz w:val="24"/>
          <w:szCs w:val="24"/>
          <w:lang w:val="sr-Cyrl-RS"/>
        </w:rPr>
        <w:t>ожености већег броја становника а</w:t>
      </w:r>
      <w:r w:rsidR="001C14CE">
        <w:rPr>
          <w:rFonts w:ascii="Times New Roman" w:hAnsi="Times New Roman" w:cs="Times New Roman"/>
          <w:sz w:val="24"/>
          <w:szCs w:val="24"/>
          <w:lang w:val="sr-Cyrl-RS"/>
        </w:rPr>
        <w:t xml:space="preserve"> решењем Општинског већа број 401-863/2019-01 од 06.06.2019. формиране су стручне комисије за попис и процену штете настале услед поплава.</w:t>
      </w:r>
    </w:p>
    <w:p w:rsidR="001C14CE" w:rsidRPr="004D27E2" w:rsidRDefault="001C14CE" w:rsidP="004D27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Дана 23. јуна 2019. године територију општине Кнић је захватило невреме праћено великом количином падавина, олујним ветром и градом. Општински штаб за ванредне ситуације на територији општине Кнић донео је закључак бр.06-943/2019-01 од 24.06.2019. којим препоручује Општинском већу да комисије за попис и процену штете наставе са радом и евидентирају и процене штету коју</w:t>
      </w:r>
      <w:r w:rsidR="002208FF">
        <w:rPr>
          <w:rFonts w:ascii="Times New Roman" w:hAnsi="Times New Roman" w:cs="Times New Roman"/>
          <w:sz w:val="24"/>
          <w:szCs w:val="24"/>
          <w:lang w:val="sr-Cyrl-RS"/>
        </w:rPr>
        <w:t xml:space="preserve"> је изазвао град и олујни ветар на територији општине Кнић,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дана 23.06.2019. године.</w:t>
      </w:r>
      <w:r w:rsidR="009F2FC8">
        <w:rPr>
          <w:rFonts w:ascii="Times New Roman" w:hAnsi="Times New Roman" w:cs="Times New Roman"/>
          <w:sz w:val="24"/>
          <w:szCs w:val="24"/>
          <w:lang w:val="sr-Cyrl-RS"/>
        </w:rPr>
        <w:t xml:space="preserve"> У том смислу Веће</w:t>
      </w:r>
      <w:r w:rsidR="002208FF">
        <w:rPr>
          <w:rFonts w:ascii="Times New Roman" w:hAnsi="Times New Roman" w:cs="Times New Roman"/>
          <w:sz w:val="24"/>
          <w:szCs w:val="24"/>
          <w:lang w:val="sr-Cyrl-RS"/>
        </w:rPr>
        <w:t xml:space="preserve"> је донело закључак као у диспозитиву.</w:t>
      </w:r>
    </w:p>
    <w:sectPr w:rsidR="001C14CE" w:rsidRPr="004D27E2" w:rsidSect="00D450C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728"/>
    <w:multiLevelType w:val="hybridMultilevel"/>
    <w:tmpl w:val="19762656"/>
    <w:lvl w:ilvl="0" w:tplc="55BC95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2833781"/>
    <w:multiLevelType w:val="hybridMultilevel"/>
    <w:tmpl w:val="7F3C8038"/>
    <w:lvl w:ilvl="0" w:tplc="B776A2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5615296"/>
    <w:multiLevelType w:val="hybridMultilevel"/>
    <w:tmpl w:val="CF0824CA"/>
    <w:lvl w:ilvl="0" w:tplc="6B9A5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210B5"/>
    <w:multiLevelType w:val="hybridMultilevel"/>
    <w:tmpl w:val="B694BBAC"/>
    <w:lvl w:ilvl="0" w:tplc="F7D44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25E74"/>
    <w:multiLevelType w:val="hybridMultilevel"/>
    <w:tmpl w:val="0420B5C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37C56"/>
    <w:multiLevelType w:val="hybridMultilevel"/>
    <w:tmpl w:val="07E88B74"/>
    <w:lvl w:ilvl="0" w:tplc="4DC01D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D46547F"/>
    <w:multiLevelType w:val="hybridMultilevel"/>
    <w:tmpl w:val="8B54A1A8"/>
    <w:lvl w:ilvl="0" w:tplc="9D3A309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68"/>
    <w:rsid w:val="000447DA"/>
    <w:rsid w:val="0005200C"/>
    <w:rsid w:val="00087768"/>
    <w:rsid w:val="00092299"/>
    <w:rsid w:val="000B5335"/>
    <w:rsid w:val="001B2591"/>
    <w:rsid w:val="001B5C27"/>
    <w:rsid w:val="001C14CE"/>
    <w:rsid w:val="001E7D3B"/>
    <w:rsid w:val="002208FF"/>
    <w:rsid w:val="00276E2C"/>
    <w:rsid w:val="00277768"/>
    <w:rsid w:val="00305FDA"/>
    <w:rsid w:val="00321B3B"/>
    <w:rsid w:val="00374499"/>
    <w:rsid w:val="00402BE9"/>
    <w:rsid w:val="00413D27"/>
    <w:rsid w:val="00442C0B"/>
    <w:rsid w:val="00470436"/>
    <w:rsid w:val="004809BF"/>
    <w:rsid w:val="004B1E7A"/>
    <w:rsid w:val="004D27E2"/>
    <w:rsid w:val="004E2A1B"/>
    <w:rsid w:val="005304DE"/>
    <w:rsid w:val="00564DCB"/>
    <w:rsid w:val="005A20A7"/>
    <w:rsid w:val="005E5F61"/>
    <w:rsid w:val="005F2EDD"/>
    <w:rsid w:val="00646FCD"/>
    <w:rsid w:val="00674627"/>
    <w:rsid w:val="00711210"/>
    <w:rsid w:val="007342B4"/>
    <w:rsid w:val="0081199E"/>
    <w:rsid w:val="008773C5"/>
    <w:rsid w:val="00891F03"/>
    <w:rsid w:val="009163CC"/>
    <w:rsid w:val="00997C22"/>
    <w:rsid w:val="009C60E0"/>
    <w:rsid w:val="009F2FC8"/>
    <w:rsid w:val="00AD6CFE"/>
    <w:rsid w:val="00B33DFF"/>
    <w:rsid w:val="00B448FB"/>
    <w:rsid w:val="00B60558"/>
    <w:rsid w:val="00B922F0"/>
    <w:rsid w:val="00B95D24"/>
    <w:rsid w:val="00BB60EC"/>
    <w:rsid w:val="00BF0931"/>
    <w:rsid w:val="00C12DDD"/>
    <w:rsid w:val="00CC633B"/>
    <w:rsid w:val="00CE5CAB"/>
    <w:rsid w:val="00D450C1"/>
    <w:rsid w:val="00D51A1A"/>
    <w:rsid w:val="00DD00BC"/>
    <w:rsid w:val="00DF3505"/>
    <w:rsid w:val="00E140D6"/>
    <w:rsid w:val="00E57469"/>
    <w:rsid w:val="00EF0D9E"/>
    <w:rsid w:val="00EF3040"/>
    <w:rsid w:val="00EF6F2B"/>
    <w:rsid w:val="00F14676"/>
    <w:rsid w:val="00F243CA"/>
    <w:rsid w:val="00F9248D"/>
    <w:rsid w:val="00FB1AD6"/>
    <w:rsid w:val="00FB5030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199E"/>
    <w:pPr>
      <w:suppressAutoHyphens/>
      <w:autoSpaceDN w:val="0"/>
    </w:pPr>
    <w:rPr>
      <w:rFonts w:ascii="Calibri" w:eastAsia="Lucida Sans Unicode" w:hAnsi="Calibri" w:cs="Calibri"/>
      <w:kern w:val="3"/>
      <w:lang w:val="en-US"/>
    </w:rPr>
  </w:style>
  <w:style w:type="paragraph" w:styleId="ListParagraph">
    <w:name w:val="List Paragraph"/>
    <w:basedOn w:val="Normal"/>
    <w:uiPriority w:val="34"/>
    <w:qFormat/>
    <w:rsid w:val="00EF3040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199E"/>
    <w:pPr>
      <w:suppressAutoHyphens/>
      <w:autoSpaceDN w:val="0"/>
    </w:pPr>
    <w:rPr>
      <w:rFonts w:ascii="Calibri" w:eastAsia="Lucida Sans Unicode" w:hAnsi="Calibri" w:cs="Calibri"/>
      <w:kern w:val="3"/>
      <w:lang w:val="en-US"/>
    </w:rPr>
  </w:style>
  <w:style w:type="paragraph" w:styleId="ListParagraph">
    <w:name w:val="List Paragraph"/>
    <w:basedOn w:val="Normal"/>
    <w:uiPriority w:val="34"/>
    <w:qFormat/>
    <w:rsid w:val="00EF3040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 Kovacevic</cp:lastModifiedBy>
  <cp:revision>2</cp:revision>
  <cp:lastPrinted>2019-06-06T08:59:00Z</cp:lastPrinted>
  <dcterms:created xsi:type="dcterms:W3CDTF">2019-06-26T10:32:00Z</dcterms:created>
  <dcterms:modified xsi:type="dcterms:W3CDTF">2019-06-26T10:32:00Z</dcterms:modified>
</cp:coreProperties>
</file>