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59" w:rsidRPr="008B2565" w:rsidRDefault="008C3459" w:rsidP="008B25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3.</w:t>
      </w:r>
      <w:r w:rsidR="00114B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D5E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став 2.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Одлуке о утврђивању времена и узрока смрти лица умрлих изван</w:t>
      </w:r>
      <w:r w:rsidR="00114B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здравствене установе и издавањ</w:t>
      </w:r>
      <w:r w:rsidR="00114B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потврде о смрти на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територији</w:t>
      </w:r>
      <w:r w:rsidR="00114B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општине Кнић („Службени гласник општине Кнић“, бр. 3/24)</w:t>
      </w:r>
      <w:r w:rsidR="008B25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B25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члана 4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Одлуке о расписивању јавног огласа за одређивање доктора медицине за стручно утврђивање времена и узрока </w:t>
      </w:r>
      <w:r w:rsidRPr="008B25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смрти </w:t>
      </w:r>
      <w:r w:rsidR="008B2565" w:rsidRPr="008B256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лица </w:t>
      </w:r>
      <w:r w:rsidRPr="008B25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умрлих изван здравствене устан</w:t>
      </w:r>
      <w:r w:rsidR="0047504D" w:rsidRPr="008B25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ове на територији </w:t>
      </w:r>
      <w:r w:rsidR="008B2565" w:rsidRPr="008B256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општине Кнић</w:t>
      </w:r>
      <w:r w:rsidR="0047504D" w:rsidRPr="008B25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B2565" w:rsidRPr="008B256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</w:t>
      </w:r>
      <w:r w:rsidR="0047504D" w:rsidRPr="008B25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вези са чланом 2</w:t>
      </w:r>
      <w:r w:rsidR="0047504D" w:rsidRPr="008B256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03</w:t>
      </w:r>
      <w:r w:rsidRPr="008B25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став 4. Закона о здравственој заштити </w:t>
      </w:r>
      <w:r w:rsidR="008B2565" w:rsidRPr="008B2565">
        <w:rPr>
          <w:rFonts w:ascii="Times New Roman" w:hAnsi="Times New Roman" w:cs="Times New Roman"/>
          <w:sz w:val="24"/>
          <w:szCs w:val="24"/>
        </w:rPr>
        <w:t xml:space="preserve">(„Сл. гласник РС“, </w:t>
      </w:r>
      <w:r w:rsidR="008B2565" w:rsidRPr="008B2565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="008B2565" w:rsidRPr="008B2565">
        <w:rPr>
          <w:rFonts w:ascii="Times New Roman" w:hAnsi="Times New Roman" w:cs="Times New Roman"/>
          <w:sz w:val="24"/>
          <w:szCs w:val="24"/>
        </w:rPr>
        <w:t>25/19</w:t>
      </w:r>
      <w:r w:rsidR="008B2565" w:rsidRPr="008B2565">
        <w:rPr>
          <w:rFonts w:ascii="Times New Roman" w:hAnsi="Times New Roman" w:cs="Times New Roman"/>
          <w:sz w:val="24"/>
          <w:szCs w:val="24"/>
          <w:lang w:val="sr-Cyrl-RS"/>
        </w:rPr>
        <w:t xml:space="preserve"> и 92/23-аут. тумачење</w:t>
      </w:r>
      <w:r w:rsidR="008D6D41" w:rsidRPr="008B256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),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B256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Општинско веће општине Кнић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расписује</w:t>
      </w:r>
    </w:p>
    <w:p w:rsidR="00950A3F" w:rsidRPr="008C3459" w:rsidRDefault="00950A3F" w:rsidP="00950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Pr="008C3459" w:rsidRDefault="008C3459" w:rsidP="008C3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Ј А В Н И   О Г Л А С</w:t>
      </w:r>
    </w:p>
    <w:p w:rsidR="008C3459" w:rsidRPr="00C85CDE" w:rsidRDefault="008C3459" w:rsidP="008C3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 одређивање доктора медицине за стручно утврђивање времена и узрока смрти лица умрлих изван здравствене устан</w:t>
      </w:r>
      <w:r w:rsidR="008D6D4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ове на територији </w:t>
      </w:r>
      <w:r w:rsidR="00C85CD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општине Кнић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 Расписује</w:t>
      </w:r>
      <w:r w:rsidR="00B131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се јавни оглас за одређивање </w:t>
      </w:r>
      <w:r w:rsidR="00693D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131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93D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четири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 доктора медицине за стручно утврђивање времена и узрока смрти лица умрлих изван здравствене устан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ове на територији </w:t>
      </w:r>
      <w:r w:rsidR="00693D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општине Кнић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(у даљем тексту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мртвозорник), на период од </w:t>
      </w:r>
      <w:r w:rsidR="00693D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две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године.</w:t>
      </w:r>
    </w:p>
    <w:p w:rsidR="008C3459" w:rsidRPr="00365971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Мртвозорник обавља непосредан преглед лица умрлог изван здравствене установе, утврђује време и узрок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смрти и издаје потврду о смрти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складу са законом и </w:t>
      </w:r>
      <w:r w:rsidR="00365971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93DB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</w:t>
      </w:r>
      <w:r w:rsidR="00693D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693DB5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утврђивању времена и узрока смрти лица умрлих изван</w:t>
      </w:r>
      <w:r w:rsidR="00693DB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здравствене установе и издавањ</w:t>
      </w:r>
      <w:r w:rsidR="00693D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693DB5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потврде о смрти на</w:t>
      </w:r>
      <w:r w:rsidR="00693DB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територији</w:t>
      </w:r>
      <w:r w:rsidR="00693D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општине Кнић („Службени гласник општине Кнић“, бр. 3/24).</w:t>
      </w:r>
    </w:p>
    <w:p w:rsidR="008C3459" w:rsidRPr="008C3459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III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Право учешћа на јавном огласу има лице које испуњава следеће услове:</w:t>
      </w:r>
    </w:p>
    <w:p w:rsidR="008C3459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5D73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 је доктор медицине;</w:t>
      </w:r>
    </w:p>
    <w:p w:rsidR="00C54E18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 има положен стручни испит;</w:t>
      </w:r>
    </w:p>
    <w:p w:rsidR="00C54E18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које има најмање годину дана искуства 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пословима 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доктора медицине</w:t>
      </w:r>
      <w:r w:rsidR="00693D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C54E18" w:rsidRPr="008D6D41" w:rsidRDefault="00C54E1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Pr="008C3459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IV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 пријаву на јавни оглас кандидати су дужни да доставе: 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са контакт подацима;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дипломе о завршеном факултету ;</w:t>
      </w:r>
    </w:p>
    <w:p w:rsidR="008C3459" w:rsidRPr="000109C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уверења о положеном стручном испиту;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</w:t>
      </w:r>
      <w:r w:rsidR="00C418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фотокопију важеће личне карте /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очитан</w:t>
      </w:r>
      <w:r w:rsidR="0049311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важећу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личн</w:t>
      </w:r>
      <w:r w:rsidR="000109C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карт</w:t>
      </w:r>
      <w:r w:rsidR="000109C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8C3459" w:rsidRPr="008C3459" w:rsidRDefault="006A233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радном искуству на пословима 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доктора медицине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(оргинал или оверена копија уговора или решења о обављању послова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доктора медицине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односно оргинал потврде или уверења издатих од послодавца  са ближим описом послова које је лице обављало);</w:t>
      </w:r>
    </w:p>
    <w:p w:rsidR="008C3459" w:rsidRPr="00AB3FEC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B3FE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6.</w:t>
      </w:r>
      <w:r w:rsidRPr="00AB3FE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дозволе за рад – лиценце издате од надлежне коморе (ако је кандидат у радном односу) или решење о упису у комору (ако кандидат није у радном односу);</w:t>
      </w:r>
    </w:p>
    <w:p w:rsidR="008C3459" w:rsidRDefault="008C3459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7.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доказ да кандидат није осуђиван (уверења/потвр</w:t>
      </w:r>
      <w:r w:rsidR="006A233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 надлежне полицијске управе) 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A2338" w:rsidRPr="006A2338" w:rsidRDefault="006A233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6A2338" w:rsidRDefault="00DC7050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sr-Latn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Образац пријаве </w:t>
      </w:r>
      <w:r w:rsidR="00C56E3E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доступан је на сајту </w:t>
      </w:r>
      <w:r w:rsidR="004C4FD7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општине Кнић</w:t>
      </w:r>
      <w:r w:rsidR="00C56E3E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.</w:t>
      </w:r>
      <w:proofErr w:type="gramEnd"/>
    </w:p>
    <w:p w:rsidR="00DC7050" w:rsidRDefault="00DC7050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sr-Latn-RS"/>
        </w:rPr>
        <w:t>**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Сви докази морају бити достављени у оригиналу или овереној фотокопији, а пријава мора бити лично потписана.</w:t>
      </w:r>
      <w:proofErr w:type="gramEnd"/>
    </w:p>
    <w:p w:rsidR="00242D9E" w:rsidRDefault="00242D9E" w:rsidP="0024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  Напомена:У складу са Законом о општем управном поступку, кандидат може да давањем писане сагласности овласти Општинску управу да за потребе огласа прикупи и обради податке о личности о којима се води службена евиденција (тачка 7.)</w:t>
      </w:r>
    </w:p>
    <w:p w:rsidR="00242D9E" w:rsidRDefault="00242D9E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</w:pPr>
    </w:p>
    <w:p w:rsidR="00C56E3E" w:rsidRPr="004C4FD7" w:rsidRDefault="008C3459" w:rsidP="008F6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 за подношење пријава на јавни оглас</w:t>
      </w:r>
      <w:r w:rsidR="009B7F5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је </w:t>
      </w:r>
      <w:r w:rsidR="00242D9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242D9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осам</w:t>
      </w:r>
      <w:r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дана и почиње да тече наредног дана од дана објављивања јавног огласа </w:t>
      </w:r>
      <w:r w:rsidR="004C4FD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</w:t>
      </w:r>
      <w:r w:rsidR="0029303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званичној интернет страници општине Кнић.</w:t>
      </w:r>
    </w:p>
    <w:p w:rsidR="002D2F00" w:rsidRDefault="008C3459" w:rsidP="002D2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Пријаве на јавни оглас са неопходном документацијом и доказима о испуњености услова подносе се Комисији за пријем и разматрање приспелих пријава н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јавни оглас 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за 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одређивање 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мртвозорника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у затвореној коверти, непосредном предајом на писарници </w:t>
      </w:r>
      <w:r w:rsidR="001A21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Општинске управе општине Кнић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или</w:t>
      </w:r>
      <w:r w:rsidR="002D2F00" w:rsidRP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D2F00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препорученом пошиљком путе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 поште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 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адресу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="002D2F00" w:rsidRP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9B7F58" w:rsidRPr="002D2F00" w:rsidRDefault="001A2148" w:rsidP="002D2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Општинска управа општине Кнић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Војводе Стевана Книћанина 116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Кнић,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D2F00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Комисиј</w:t>
      </w:r>
      <w:r w:rsidR="002D2F0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="008C3459"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 пријем и разматрање приспелих пријава на јавни оглас за </w:t>
      </w:r>
      <w:r w:rsidR="002D2F0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одређивање</w:t>
      </w:r>
      <w:r w:rsidR="008C3459"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мртвозорника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азнаком: 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,,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Пријава на јавни оглас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избор мртвозорника: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НЕ ОТВАРАТИ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VII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Неблаговремене, непотпуне и неразумљиве пријаве неће бити предмет  разматрања.</w:t>
      </w:r>
    </w:p>
    <w:p w:rsidR="008C3459" w:rsidRPr="008C3459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VIII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 Рангирање подносилаца пријава вршиће се применом следећих критеријума:</w:t>
      </w:r>
    </w:p>
    <w:p w:rsidR="009B7F58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 дужина радног искуства на пословима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доктора медицине</w:t>
      </w:r>
    </w:p>
    <w:p w:rsidR="008C3459" w:rsidRPr="008C3459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  дужина радног искуства у области здравствене заштите;</w:t>
      </w:r>
    </w:p>
    <w:p w:rsidR="00055CA0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  висина просечне оцене на студијама и</w:t>
      </w:r>
    </w:p>
    <w:p w:rsidR="00055CA0" w:rsidRPr="00055CA0" w:rsidRDefault="00055CA0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дужина студирања.</w:t>
      </w:r>
    </w:p>
    <w:p w:rsidR="008C3459" w:rsidRPr="008C3459" w:rsidRDefault="008C3459" w:rsidP="00055C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IX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 након спроведеног поступка оцењивања приложене документације, кандидати буду подједнако рангирани, Комисија ће са сваким од наведених кандидата обавити проверу и оцену:</w:t>
      </w:r>
    </w:p>
    <w:p w:rsidR="008C3459" w:rsidRPr="0010788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           -  познавања области утврђивања времена и узрока смрти и обдукције умрлих лица у складу са Законом о здравственој заштити и </w:t>
      </w:r>
      <w:r w:rsidR="001078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</w:t>
      </w:r>
      <w:r w:rsidR="001078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10788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утврђивању времена и узрока смрти лица умрлих изван</w:t>
      </w:r>
      <w:r w:rsidR="001078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здравствене установе и издавањ</w:t>
      </w:r>
      <w:r w:rsidR="001078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10788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потврде о смрти на</w:t>
      </w:r>
      <w:r w:rsidR="001078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територији</w:t>
      </w:r>
      <w:r w:rsidR="001078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општине Кнић</w:t>
      </w:r>
      <w:r w:rsidR="0010788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1078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- познавања области попуњавања и достављања потврде о смрти, као и матичних књига умрлих у складу са Законом о матичним књигама и Правилником о поступку издавања потврде о смрти и обрасцу потврде о смрти.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 Комисија оцењује сваког кандидата понаособ, оценом од 1 до 5.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Питања која ће бити постављена кандидатима се унапред припремају. Кандидатима се постављају иста питања и по истом редоследу, а у случају потребе за додатним појашњењем, у току разговора, могу бити постављена додатна питања.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О датуму, времену и месту обављања усмене провере, Комисија благовремено, најкасније 5 (пет) дана раније, у писаном облику, обавештава кандидате.</w:t>
      </w:r>
    </w:p>
    <w:p w:rsidR="005C00E7" w:rsidRPr="0010788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 X   </w:t>
      </w:r>
      <w:r w:rsidR="001078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Општинско веће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ће на основу мишљења и предлога Комисије за пријем и разматрање приспелих пријава на јавни оглас за </w:t>
      </w:r>
      <w:r w:rsidR="001078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одређивање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мртвозорника, у року не дужем од 8 (осам) дана, од дана пријема, утврдити предлоге кандидата за мртвозорник</w:t>
      </w:r>
      <w:r w:rsidR="0010788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е и доставити их Скупштини </w:t>
      </w:r>
      <w:r w:rsidR="001078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општине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разматрање и одлучивање.</w:t>
      </w:r>
    </w:p>
    <w:p w:rsid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XI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 на јавни оглас са достављеном документацијом, не враћају се подносиоцима пријава, већ остају у документацији Комисије за пријем и разматрање приспелих пријава на јавни оглас за </w:t>
      </w:r>
      <w:r w:rsidR="001078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одређивање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мртвозорника.</w:t>
      </w:r>
    </w:p>
    <w:p w:rsidR="00107889" w:rsidRDefault="00C5233A" w:rsidP="001078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F67C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F67C8" w:rsidRPr="008F67C8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XII</w:t>
      </w:r>
      <w:r w:rsidR="008F67C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8F67C8" w:rsidRPr="000E7A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Јавни оглас </w:t>
      </w:r>
      <w:r w:rsidR="000E7A32" w:rsidRPr="000E7A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се објављује </w:t>
      </w:r>
      <w:r w:rsidR="001078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званичној интернет страници општине Кнић.</w:t>
      </w:r>
    </w:p>
    <w:p w:rsidR="00107889" w:rsidRPr="004C4FD7" w:rsidRDefault="00107889" w:rsidP="001078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5233A" w:rsidRPr="00107889" w:rsidRDefault="00107889" w:rsidP="00107889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7889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CA5046">
        <w:rPr>
          <w:rFonts w:ascii="Times New Roman" w:hAnsi="Times New Roman" w:cs="Times New Roman"/>
          <w:b/>
          <w:sz w:val="24"/>
          <w:szCs w:val="24"/>
          <w:lang w:val="sr-Cyrl-RS"/>
        </w:rPr>
        <w:t>110-716/24-01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A50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0E7A32" w:rsidRPr="00466477" w:rsidRDefault="00107889" w:rsidP="00466477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7889">
        <w:rPr>
          <w:rFonts w:ascii="Times New Roman" w:hAnsi="Times New Roman" w:cs="Times New Roman"/>
          <w:b/>
          <w:sz w:val="24"/>
          <w:szCs w:val="24"/>
          <w:lang w:val="sr-Cyrl-RS"/>
        </w:rPr>
        <w:t>У Книћу:</w:t>
      </w:r>
      <w:r w:rsidR="00CA5046">
        <w:rPr>
          <w:rFonts w:ascii="Times New Roman" w:hAnsi="Times New Roman" w:cs="Times New Roman"/>
          <w:b/>
          <w:sz w:val="24"/>
          <w:szCs w:val="24"/>
          <w:lang w:val="sr-Cyrl-RS"/>
        </w:rPr>
        <w:t>07.05.2024. године</w:t>
      </w:r>
      <w:r w:rsidR="0046647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61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66477">
        <w:rPr>
          <w:rFonts w:ascii="Times New Roman" w:hAnsi="Times New Roman" w:cs="Times New Roman"/>
          <w:b/>
          <w:sz w:val="24"/>
          <w:szCs w:val="24"/>
          <w:lang w:val="sr-Cyrl-RS"/>
        </w:rPr>
        <w:t>Срећко Илић</w:t>
      </w:r>
      <w:r w:rsidR="00CA50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с.р.</w:t>
      </w:r>
    </w:p>
    <w:sectPr w:rsidR="000E7A32" w:rsidRPr="00466477" w:rsidSect="00606D9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45" w:rsidRDefault="003B5345" w:rsidP="007505EA">
      <w:pPr>
        <w:spacing w:after="0" w:line="240" w:lineRule="auto"/>
      </w:pPr>
      <w:r>
        <w:separator/>
      </w:r>
    </w:p>
  </w:endnote>
  <w:endnote w:type="continuationSeparator" w:id="0">
    <w:p w:rsidR="003B5345" w:rsidRDefault="003B5345" w:rsidP="0075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45" w:rsidRDefault="003B5345" w:rsidP="007505EA">
      <w:pPr>
        <w:spacing w:after="0" w:line="240" w:lineRule="auto"/>
      </w:pPr>
      <w:r>
        <w:separator/>
      </w:r>
    </w:p>
  </w:footnote>
  <w:footnote w:type="continuationSeparator" w:id="0">
    <w:p w:rsidR="003B5345" w:rsidRDefault="003B5345" w:rsidP="0075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3468"/>
    <w:multiLevelType w:val="multilevel"/>
    <w:tmpl w:val="751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B65A5"/>
    <w:multiLevelType w:val="hybridMultilevel"/>
    <w:tmpl w:val="5EF8C2F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59"/>
    <w:rsid w:val="000109C9"/>
    <w:rsid w:val="00021D8C"/>
    <w:rsid w:val="00047E90"/>
    <w:rsid w:val="00055CA0"/>
    <w:rsid w:val="00073530"/>
    <w:rsid w:val="00092BEE"/>
    <w:rsid w:val="000E3CDD"/>
    <w:rsid w:val="000E7A32"/>
    <w:rsid w:val="00107889"/>
    <w:rsid w:val="00114B50"/>
    <w:rsid w:val="00116E95"/>
    <w:rsid w:val="001A2148"/>
    <w:rsid w:val="00242D9E"/>
    <w:rsid w:val="00274F40"/>
    <w:rsid w:val="002775C9"/>
    <w:rsid w:val="00293031"/>
    <w:rsid w:val="002D2F00"/>
    <w:rsid w:val="002D5B70"/>
    <w:rsid w:val="003038C7"/>
    <w:rsid w:val="00365971"/>
    <w:rsid w:val="003B25BE"/>
    <w:rsid w:val="003B5345"/>
    <w:rsid w:val="003D1FAF"/>
    <w:rsid w:val="003E4567"/>
    <w:rsid w:val="00466477"/>
    <w:rsid w:val="0047504D"/>
    <w:rsid w:val="00493118"/>
    <w:rsid w:val="004C4FD7"/>
    <w:rsid w:val="005004C9"/>
    <w:rsid w:val="005C00E7"/>
    <w:rsid w:val="005D2A32"/>
    <w:rsid w:val="005D5EF1"/>
    <w:rsid w:val="005D73E1"/>
    <w:rsid w:val="005F7684"/>
    <w:rsid w:val="00606D93"/>
    <w:rsid w:val="00631A39"/>
    <w:rsid w:val="0063390A"/>
    <w:rsid w:val="00637AF8"/>
    <w:rsid w:val="00693DB5"/>
    <w:rsid w:val="006A2338"/>
    <w:rsid w:val="006D217F"/>
    <w:rsid w:val="00732B81"/>
    <w:rsid w:val="00735371"/>
    <w:rsid w:val="007505EA"/>
    <w:rsid w:val="008B2565"/>
    <w:rsid w:val="008C3459"/>
    <w:rsid w:val="008D6D41"/>
    <w:rsid w:val="008F67C8"/>
    <w:rsid w:val="00950A3F"/>
    <w:rsid w:val="0096682A"/>
    <w:rsid w:val="00975DA2"/>
    <w:rsid w:val="00986EFE"/>
    <w:rsid w:val="009B09DF"/>
    <w:rsid w:val="009B7F58"/>
    <w:rsid w:val="009F1F38"/>
    <w:rsid w:val="009F3874"/>
    <w:rsid w:val="00A22373"/>
    <w:rsid w:val="00AB3FEC"/>
    <w:rsid w:val="00B131BB"/>
    <w:rsid w:val="00B2571A"/>
    <w:rsid w:val="00B42E43"/>
    <w:rsid w:val="00B83886"/>
    <w:rsid w:val="00C4184D"/>
    <w:rsid w:val="00C5233A"/>
    <w:rsid w:val="00C54E18"/>
    <w:rsid w:val="00C56E3E"/>
    <w:rsid w:val="00C61556"/>
    <w:rsid w:val="00C85CDE"/>
    <w:rsid w:val="00CA5046"/>
    <w:rsid w:val="00CA5CE8"/>
    <w:rsid w:val="00CC6640"/>
    <w:rsid w:val="00DC7050"/>
    <w:rsid w:val="00E37157"/>
    <w:rsid w:val="00E90398"/>
    <w:rsid w:val="00ED0439"/>
    <w:rsid w:val="00F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59"/>
    <w:pPr>
      <w:ind w:left="720"/>
      <w:contextualSpacing/>
    </w:pPr>
  </w:style>
  <w:style w:type="paragraph" w:customStyle="1" w:styleId="naslov">
    <w:name w:val="naslov"/>
    <w:basedOn w:val="Normal"/>
    <w:link w:val="naslovChar"/>
    <w:qFormat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character" w:customStyle="1" w:styleId="naslovChar">
    <w:name w:val="naslov Char"/>
    <w:link w:val="naslov"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C5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EA"/>
  </w:style>
  <w:style w:type="paragraph" w:styleId="Footer">
    <w:name w:val="footer"/>
    <w:basedOn w:val="Normal"/>
    <w:link w:val="Foot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A"/>
  </w:style>
  <w:style w:type="paragraph" w:styleId="BalloonText">
    <w:name w:val="Balloon Text"/>
    <w:basedOn w:val="Normal"/>
    <w:link w:val="BalloonTextChar"/>
    <w:uiPriority w:val="99"/>
    <w:semiHidden/>
    <w:unhideWhenUsed/>
    <w:rsid w:val="000E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59"/>
    <w:pPr>
      <w:ind w:left="720"/>
      <w:contextualSpacing/>
    </w:pPr>
  </w:style>
  <w:style w:type="paragraph" w:customStyle="1" w:styleId="naslov">
    <w:name w:val="naslov"/>
    <w:basedOn w:val="Normal"/>
    <w:link w:val="naslovChar"/>
    <w:qFormat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character" w:customStyle="1" w:styleId="naslovChar">
    <w:name w:val="naslov Char"/>
    <w:link w:val="naslov"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C5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EA"/>
  </w:style>
  <w:style w:type="paragraph" w:styleId="Footer">
    <w:name w:val="footer"/>
    <w:basedOn w:val="Normal"/>
    <w:link w:val="Foot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A"/>
  </w:style>
  <w:style w:type="paragraph" w:styleId="BalloonText">
    <w:name w:val="Balloon Text"/>
    <w:basedOn w:val="Normal"/>
    <w:link w:val="BalloonTextChar"/>
    <w:uiPriority w:val="99"/>
    <w:semiHidden/>
    <w:unhideWhenUsed/>
    <w:rsid w:val="000E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Korisnik</cp:lastModifiedBy>
  <cp:revision>18</cp:revision>
  <cp:lastPrinted>2021-10-04T10:28:00Z</cp:lastPrinted>
  <dcterms:created xsi:type="dcterms:W3CDTF">2024-04-19T10:30:00Z</dcterms:created>
  <dcterms:modified xsi:type="dcterms:W3CDTF">2024-05-07T11:00:00Z</dcterms:modified>
</cp:coreProperties>
</file>